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32AF7D93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Nzevakce"/>
          </w:rPr>
        </w:sdtEndPr>
        <w:sdtContent>
          <w:r w:rsidR="005E56EE" w:rsidRPr="005E56EE">
            <w:rPr>
              <w:rStyle w:val="Nzevakce"/>
              <w:b/>
            </w:rPr>
            <w:t>„ Rekonstrukce úseku tratě Opava Východ – Kravaře ve Slezsku“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43406A2D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054A048F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F543DC">
            <w:rPr>
              <w:rStyle w:val="Tun"/>
              <w:noProof/>
            </w:rPr>
            <w:t>„ Rekonstrukce úseku tratě Opava Východ – Kravaře ve Slezsku“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68DA6BD4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97974">
    <w:abstractNumId w:val="3"/>
  </w:num>
  <w:num w:numId="2" w16cid:durableId="1896087794">
    <w:abstractNumId w:val="1"/>
  </w:num>
  <w:num w:numId="3" w16cid:durableId="1262643330">
    <w:abstractNumId w:val="8"/>
  </w:num>
  <w:num w:numId="4" w16cid:durableId="1128402579">
    <w:abstractNumId w:val="4"/>
  </w:num>
  <w:num w:numId="5" w16cid:durableId="647319350">
    <w:abstractNumId w:val="10"/>
  </w:num>
  <w:num w:numId="6" w16cid:durableId="540940047">
    <w:abstractNumId w:val="5"/>
  </w:num>
  <w:num w:numId="7" w16cid:durableId="1516648109">
    <w:abstractNumId w:val="6"/>
  </w:num>
  <w:num w:numId="8" w16cid:durableId="286552614">
    <w:abstractNumId w:val="7"/>
  </w:num>
  <w:num w:numId="9" w16cid:durableId="920918332">
    <w:abstractNumId w:val="0"/>
  </w:num>
  <w:num w:numId="10" w16cid:durableId="1878661864">
    <w:abstractNumId w:val="2"/>
  </w:num>
  <w:num w:numId="11" w16cid:durableId="106078595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0C02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5E56EE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97A52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3DC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1C0C02"/>
    <w:rsid w:val="00205C31"/>
    <w:rsid w:val="00224B8C"/>
    <w:rsid w:val="002E1F08"/>
    <w:rsid w:val="0053732C"/>
    <w:rsid w:val="005462D9"/>
    <w:rsid w:val="005E3FC4"/>
    <w:rsid w:val="007E248B"/>
    <w:rsid w:val="008667B3"/>
    <w:rsid w:val="00897A52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7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9</cp:revision>
  <cp:lastPrinted>2019-03-12T14:23:00Z</cp:lastPrinted>
  <dcterms:created xsi:type="dcterms:W3CDTF">2023-10-17T12:36:00Z</dcterms:created>
  <dcterms:modified xsi:type="dcterms:W3CDTF">2025-10-24T07:41:00Z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